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2F" w:rsidRDefault="00BD2C2F" w:rsidP="00BD2C2F">
      <w:pPr>
        <w:jc w:val="center"/>
        <w:rPr>
          <w:b/>
          <w:sz w:val="28"/>
          <w:szCs w:val="28"/>
        </w:rPr>
      </w:pPr>
    </w:p>
    <w:p w:rsidR="00BD2C2F" w:rsidRPr="003E58F2" w:rsidRDefault="00BD2C2F" w:rsidP="00BD2C2F">
      <w:pPr>
        <w:jc w:val="center"/>
        <w:rPr>
          <w:bCs/>
          <w:sz w:val="28"/>
          <w:szCs w:val="28"/>
        </w:rPr>
      </w:pPr>
      <w:r w:rsidRPr="003E58F2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BD2C2F" w:rsidRPr="003E58F2" w:rsidRDefault="00BD2C2F" w:rsidP="00BD2C2F">
      <w:pPr>
        <w:jc w:val="center"/>
        <w:rPr>
          <w:bCs/>
          <w:sz w:val="28"/>
          <w:szCs w:val="28"/>
        </w:rPr>
      </w:pPr>
      <w:r w:rsidRPr="003E58F2">
        <w:rPr>
          <w:bCs/>
          <w:sz w:val="28"/>
          <w:szCs w:val="28"/>
        </w:rPr>
        <w:t>«Средняя общеобразовательная школа № 14 города Белово»</w:t>
      </w:r>
    </w:p>
    <w:p w:rsidR="00BD2C2F" w:rsidRPr="003E58F2" w:rsidRDefault="00BD2C2F" w:rsidP="00BD2C2F">
      <w:pPr>
        <w:jc w:val="center"/>
        <w:rPr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Cs/>
          <w:sz w:val="28"/>
          <w:szCs w:val="28"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040"/>
      </w:tblGrid>
      <w:tr w:rsidR="00BD2C2F" w:rsidRPr="003E58F2" w:rsidTr="00726554">
        <w:tc>
          <w:tcPr>
            <w:tcW w:w="4428" w:type="dxa"/>
          </w:tcPr>
          <w:p w:rsidR="00BD2C2F" w:rsidRPr="003E58F2" w:rsidRDefault="00BD2C2F" w:rsidP="0072655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BD2C2F" w:rsidRPr="003E58F2" w:rsidRDefault="00BD2C2F" w:rsidP="00726554">
            <w:pPr>
              <w:rPr>
                <w:rFonts w:eastAsia="Calibri"/>
                <w:bCs/>
                <w:sz w:val="28"/>
                <w:szCs w:val="28"/>
              </w:rPr>
            </w:pPr>
            <w:r w:rsidRPr="003E58F2">
              <w:rPr>
                <w:rFonts w:eastAsia="Calibri"/>
                <w:bCs/>
                <w:sz w:val="28"/>
                <w:szCs w:val="28"/>
              </w:rPr>
              <w:t>Утверждено на заседании</w:t>
            </w:r>
          </w:p>
          <w:p w:rsidR="00BD2C2F" w:rsidRPr="003E58F2" w:rsidRDefault="00BD2C2F" w:rsidP="00726554">
            <w:pPr>
              <w:rPr>
                <w:rFonts w:eastAsia="Calibri"/>
                <w:bCs/>
                <w:sz w:val="28"/>
                <w:szCs w:val="28"/>
              </w:rPr>
            </w:pPr>
            <w:r w:rsidRPr="003E58F2">
              <w:rPr>
                <w:rFonts w:eastAsia="Calibri"/>
                <w:bCs/>
                <w:sz w:val="28"/>
                <w:szCs w:val="28"/>
              </w:rPr>
              <w:t>педагогического совета</w:t>
            </w:r>
          </w:p>
          <w:p w:rsidR="00BD2C2F" w:rsidRPr="003E58F2" w:rsidRDefault="00BD2C2F" w:rsidP="00726554">
            <w:pPr>
              <w:rPr>
                <w:rFonts w:eastAsia="Calibri"/>
                <w:bCs/>
                <w:sz w:val="28"/>
                <w:szCs w:val="28"/>
              </w:rPr>
            </w:pPr>
            <w:r w:rsidRPr="003E58F2">
              <w:rPr>
                <w:rFonts w:eastAsia="Calibri"/>
                <w:bCs/>
                <w:sz w:val="28"/>
                <w:szCs w:val="28"/>
              </w:rPr>
              <w:t>протокол № ____ от ________2012г.</w:t>
            </w:r>
          </w:p>
          <w:p w:rsidR="00BD2C2F" w:rsidRPr="003E58F2" w:rsidRDefault="00BD2C2F" w:rsidP="00726554">
            <w:pPr>
              <w:rPr>
                <w:rFonts w:eastAsia="Calibri"/>
                <w:bCs/>
                <w:sz w:val="28"/>
                <w:szCs w:val="28"/>
              </w:rPr>
            </w:pPr>
            <w:r w:rsidRPr="003E58F2">
              <w:rPr>
                <w:rFonts w:eastAsia="Calibri"/>
                <w:bCs/>
                <w:sz w:val="28"/>
                <w:szCs w:val="28"/>
              </w:rPr>
              <w:t>_________________ С.М. Нехорошев</w:t>
            </w:r>
          </w:p>
          <w:p w:rsidR="00BD2C2F" w:rsidRPr="003E58F2" w:rsidRDefault="00BD2C2F" w:rsidP="00726554">
            <w:pPr>
              <w:rPr>
                <w:rFonts w:eastAsia="Calibri"/>
                <w:bCs/>
                <w:sz w:val="28"/>
                <w:szCs w:val="28"/>
              </w:rPr>
            </w:pPr>
            <w:r w:rsidRPr="003E58F2">
              <w:rPr>
                <w:rFonts w:eastAsia="Calibri"/>
                <w:bCs/>
                <w:sz w:val="28"/>
                <w:szCs w:val="28"/>
              </w:rPr>
              <w:t>(директор МБОУ СОШ № 14)</w:t>
            </w:r>
          </w:p>
          <w:p w:rsidR="00BD2C2F" w:rsidRPr="003E58F2" w:rsidRDefault="00BD2C2F" w:rsidP="0072655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266F2A" w:rsidRDefault="00BD2C2F" w:rsidP="00BD2C2F">
      <w:pPr>
        <w:jc w:val="center"/>
        <w:rPr>
          <w:b/>
          <w:bCs/>
          <w:sz w:val="40"/>
          <w:szCs w:val="40"/>
        </w:rPr>
      </w:pPr>
    </w:p>
    <w:p w:rsidR="00BD2C2F" w:rsidRDefault="00BD2C2F" w:rsidP="00BD2C2F">
      <w:pPr>
        <w:jc w:val="center"/>
        <w:rPr>
          <w:b/>
          <w:bCs/>
          <w:sz w:val="40"/>
          <w:szCs w:val="40"/>
        </w:rPr>
      </w:pPr>
      <w:r w:rsidRPr="00266F2A">
        <w:rPr>
          <w:b/>
          <w:bCs/>
          <w:sz w:val="40"/>
          <w:szCs w:val="40"/>
        </w:rPr>
        <w:t xml:space="preserve">Положение о </w:t>
      </w:r>
      <w:r>
        <w:rPr>
          <w:b/>
          <w:bCs/>
          <w:sz w:val="40"/>
          <w:szCs w:val="40"/>
        </w:rPr>
        <w:t>творческой группе</w:t>
      </w:r>
    </w:p>
    <w:p w:rsidR="00BD2C2F" w:rsidRPr="00266F2A" w:rsidRDefault="00BD2C2F" w:rsidP="00BD2C2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по внедрению дистанционного обучения</w:t>
      </w: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Pr="003E58F2" w:rsidRDefault="00BD2C2F" w:rsidP="00BD2C2F">
      <w:pPr>
        <w:jc w:val="center"/>
        <w:rPr>
          <w:b/>
          <w:bCs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>
      <w:pPr>
        <w:spacing w:after="200" w:line="276" w:lineRule="auto"/>
        <w:rPr>
          <w:b/>
          <w:sz w:val="28"/>
          <w:szCs w:val="28"/>
        </w:rPr>
      </w:pP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статус, состав творческой  группы по </w:t>
      </w:r>
      <w:r w:rsidRPr="00A26136">
        <w:rPr>
          <w:sz w:val="28"/>
          <w:szCs w:val="28"/>
        </w:rPr>
        <w:t xml:space="preserve">внедрению дистанционного обучения в </w:t>
      </w:r>
      <w:r>
        <w:rPr>
          <w:sz w:val="28"/>
          <w:szCs w:val="28"/>
        </w:rPr>
        <w:t>МБОУ СОШ № 14 го</w:t>
      </w:r>
      <w:r w:rsidRPr="00A26136">
        <w:rPr>
          <w:sz w:val="28"/>
          <w:szCs w:val="28"/>
        </w:rPr>
        <w:t>рода Белово</w:t>
      </w:r>
      <w:r>
        <w:rPr>
          <w:sz w:val="28"/>
          <w:szCs w:val="28"/>
        </w:rPr>
        <w:t xml:space="preserve">  (далее – творческая группа) и порядок ее работы.</w:t>
      </w:r>
    </w:p>
    <w:p w:rsidR="00BD2C2F" w:rsidRDefault="00BD2C2F" w:rsidP="00BD2C2F">
      <w:pPr>
        <w:ind w:firstLine="720"/>
        <w:jc w:val="center"/>
        <w:rPr>
          <w:sz w:val="28"/>
          <w:szCs w:val="28"/>
        </w:rPr>
      </w:pPr>
    </w:p>
    <w:p w:rsidR="00BD2C2F" w:rsidRPr="004551AD" w:rsidRDefault="00BD2C2F" w:rsidP="00BD2C2F">
      <w:pPr>
        <w:ind w:firstLine="720"/>
        <w:jc w:val="center"/>
        <w:rPr>
          <w:b/>
          <w:sz w:val="28"/>
          <w:szCs w:val="28"/>
        </w:rPr>
      </w:pPr>
      <w:r w:rsidRPr="004551AD">
        <w:rPr>
          <w:b/>
          <w:sz w:val="28"/>
          <w:szCs w:val="28"/>
        </w:rPr>
        <w:t>1. Статус и состав творческой  группы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Творческая группа создается с целью разработки программы по введению дистанционных образовательных технологий, плана  работы по внедрению дистанционного обучения в образовательный процесс, организации экспериментальной работы по его  внедрению в практику деятельности учреждения и экспертизы экспериментального опыта</w:t>
      </w:r>
      <w:r w:rsidRPr="00916856">
        <w:rPr>
          <w:sz w:val="28"/>
          <w:szCs w:val="28"/>
        </w:rPr>
        <w:t xml:space="preserve"> </w:t>
      </w:r>
      <w:r>
        <w:rPr>
          <w:sz w:val="28"/>
          <w:szCs w:val="28"/>
        </w:rPr>
        <w:t>в МБОУ СОШ № 14  города Белово.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о создании творческой группы принимает директор МБОУ СОШ №14 города Белово.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состав творческой группы входят заместитель директора по УВР, технический специалист, руководители МО.</w:t>
      </w:r>
    </w:p>
    <w:p w:rsidR="00BD2C2F" w:rsidRDefault="00BD2C2F" w:rsidP="00BD2C2F">
      <w:pPr>
        <w:ind w:firstLine="720"/>
        <w:jc w:val="center"/>
        <w:rPr>
          <w:sz w:val="28"/>
          <w:szCs w:val="28"/>
        </w:rPr>
      </w:pPr>
    </w:p>
    <w:p w:rsidR="00BD2C2F" w:rsidRPr="004551AD" w:rsidRDefault="00BD2C2F" w:rsidP="00BD2C2F">
      <w:pPr>
        <w:ind w:firstLine="720"/>
        <w:jc w:val="center"/>
        <w:rPr>
          <w:b/>
          <w:sz w:val="28"/>
          <w:szCs w:val="28"/>
        </w:rPr>
      </w:pPr>
      <w:r w:rsidRPr="004551AD">
        <w:rPr>
          <w:b/>
          <w:sz w:val="28"/>
          <w:szCs w:val="28"/>
        </w:rPr>
        <w:t>2. Содержание деятельности и порядок работы творческой  группы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Содержание деятельности творческой группы определяется  приказом директора школы.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Общее руководство деятельности творческой группы осуществляет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внедрению и организации дистанционного обучения.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На заседаниях творческой группы ведется протокол. Решения на заседании принимаются открытым голосованием, большинством голосов присутствующих членов творческой группы.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Заключения и рекомендации творческой группы по результатам экспертизы экспериментального опыта по введению дистанционных образовательных технологий предоставляются МС.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Финансирование деятельности творческой группы осуществляется за счет </w:t>
      </w:r>
      <w:r w:rsidRPr="009A2C9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образовательного учреждения.</w:t>
      </w:r>
    </w:p>
    <w:p w:rsidR="00BD2C2F" w:rsidRDefault="00BD2C2F" w:rsidP="00BD2C2F">
      <w:pPr>
        <w:ind w:firstLine="720"/>
        <w:jc w:val="both"/>
        <w:rPr>
          <w:sz w:val="28"/>
          <w:szCs w:val="28"/>
        </w:rPr>
      </w:pPr>
    </w:p>
    <w:p w:rsidR="00BD2C2F" w:rsidRDefault="00BD2C2F" w:rsidP="00BD2C2F">
      <w:pPr>
        <w:ind w:firstLine="720"/>
        <w:jc w:val="both"/>
        <w:rPr>
          <w:sz w:val="28"/>
          <w:szCs w:val="28"/>
        </w:rPr>
      </w:pPr>
    </w:p>
    <w:p w:rsidR="00BD2C2F" w:rsidRDefault="00BD2C2F" w:rsidP="00BD2C2F">
      <w:pPr>
        <w:ind w:firstLine="720"/>
        <w:jc w:val="both"/>
        <w:rPr>
          <w:sz w:val="28"/>
          <w:szCs w:val="28"/>
        </w:rPr>
      </w:pPr>
    </w:p>
    <w:p w:rsidR="00BD2C2F" w:rsidRDefault="00BD2C2F" w:rsidP="00BD2C2F">
      <w:pPr>
        <w:ind w:firstLine="720"/>
        <w:jc w:val="both"/>
        <w:rPr>
          <w:sz w:val="28"/>
          <w:szCs w:val="28"/>
        </w:rPr>
      </w:pPr>
    </w:p>
    <w:p w:rsidR="00BD2C2F" w:rsidRDefault="00BD2C2F" w:rsidP="00BD2C2F">
      <w:pPr>
        <w:ind w:firstLine="720"/>
        <w:jc w:val="both"/>
        <w:rPr>
          <w:sz w:val="28"/>
          <w:szCs w:val="28"/>
        </w:rPr>
      </w:pPr>
    </w:p>
    <w:p w:rsidR="00BD2C2F" w:rsidRPr="009A2C92" w:rsidRDefault="00BD2C2F" w:rsidP="00BD2C2F">
      <w:pPr>
        <w:ind w:firstLine="720"/>
        <w:jc w:val="both"/>
        <w:rPr>
          <w:sz w:val="28"/>
          <w:szCs w:val="28"/>
        </w:rPr>
      </w:pPr>
    </w:p>
    <w:p w:rsidR="00BD2C2F" w:rsidRDefault="00BD2C2F" w:rsidP="00BD2C2F">
      <w:pPr>
        <w:ind w:left="4956"/>
        <w:rPr>
          <w:sz w:val="28"/>
          <w:szCs w:val="28"/>
        </w:rPr>
      </w:pPr>
    </w:p>
    <w:p w:rsidR="00BD2C2F" w:rsidRDefault="00BD2C2F" w:rsidP="00BD2C2F">
      <w:pPr>
        <w:ind w:left="4956"/>
        <w:rPr>
          <w:sz w:val="28"/>
          <w:szCs w:val="28"/>
        </w:rPr>
      </w:pPr>
    </w:p>
    <w:p w:rsidR="00BD2C2F" w:rsidRDefault="00BD2C2F" w:rsidP="00BD2C2F">
      <w:pPr>
        <w:ind w:left="4956"/>
        <w:rPr>
          <w:sz w:val="28"/>
          <w:szCs w:val="28"/>
        </w:rPr>
      </w:pPr>
    </w:p>
    <w:p w:rsidR="00BD2C2F" w:rsidRDefault="00BD2C2F" w:rsidP="00BD2C2F">
      <w:pPr>
        <w:ind w:left="4956"/>
        <w:rPr>
          <w:sz w:val="28"/>
          <w:szCs w:val="28"/>
        </w:rPr>
      </w:pPr>
    </w:p>
    <w:p w:rsidR="00F0367B" w:rsidRDefault="00F0367B"/>
    <w:sectPr w:rsidR="00F0367B" w:rsidSect="00F0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2F"/>
    <w:rsid w:val="00BD2C2F"/>
    <w:rsid w:val="00F0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C2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2012-11-28T06:51:00Z</dcterms:created>
  <dcterms:modified xsi:type="dcterms:W3CDTF">2012-11-28T06:53:00Z</dcterms:modified>
</cp:coreProperties>
</file>